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附件6油气回收系统检测报告</w:t>
      </w:r>
    </w:p>
    <w:p>
      <w:pPr>
        <w:jc w:val="center"/>
      </w:pPr>
      <w:r>
        <w:drawing>
          <wp:inline distT="0" distB="0" distL="114300" distR="114300">
            <wp:extent cx="5539740" cy="8180705"/>
            <wp:effectExtent l="0" t="0" r="3810" b="10795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8180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68620" cy="7781290"/>
            <wp:effectExtent l="0" t="0" r="17780" b="1016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8620" cy="7781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5305" cy="8221980"/>
            <wp:effectExtent l="0" t="0" r="4445" b="762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221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267960" cy="7819390"/>
            <wp:effectExtent l="0" t="0" r="8890" b="1016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819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06415" cy="7856855"/>
            <wp:effectExtent l="0" t="0" r="13335" b="1079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7856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91175" cy="8323580"/>
            <wp:effectExtent l="0" t="0" r="952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rcRect t="-263" b="-263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8323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5512435" cy="8028940"/>
            <wp:effectExtent l="0" t="0" r="12065" b="1016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8028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center"/>
      </w:pPr>
      <w:r>
        <w:drawing>
          <wp:inline distT="0" distB="0" distL="114300" distR="114300">
            <wp:extent cx="6201410" cy="7905115"/>
            <wp:effectExtent l="0" t="0" r="889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2"/>
                    <a:srcRect l="-3831" r="-3831"/>
                    <a:stretch>
                      <a:fillRect/>
                    </a:stretch>
                  </pic:blipFill>
                  <pic:spPr>
                    <a:xfrm>
                      <a:off x="0" y="0"/>
                      <a:ext cx="6201410" cy="7905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br w:type="page"/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/>
    <w:sectPr>
      <w:headerReference r:id="rId3" w:type="default"/>
      <w:pgSz w:w="11906" w:h="16838"/>
      <w:pgMar w:top="1304" w:right="851" w:bottom="1304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17D51"/>
    <w:rsid w:val="0029077E"/>
    <w:rsid w:val="07433E74"/>
    <w:rsid w:val="0AEB45DF"/>
    <w:rsid w:val="0C161660"/>
    <w:rsid w:val="0E4A3859"/>
    <w:rsid w:val="164E1697"/>
    <w:rsid w:val="167351DA"/>
    <w:rsid w:val="182A029F"/>
    <w:rsid w:val="19BF4386"/>
    <w:rsid w:val="24812844"/>
    <w:rsid w:val="258B25BF"/>
    <w:rsid w:val="34DA7410"/>
    <w:rsid w:val="36C82199"/>
    <w:rsid w:val="377561EE"/>
    <w:rsid w:val="378D3C3C"/>
    <w:rsid w:val="387D3214"/>
    <w:rsid w:val="4062519D"/>
    <w:rsid w:val="420C7F0D"/>
    <w:rsid w:val="48526C3E"/>
    <w:rsid w:val="4A432317"/>
    <w:rsid w:val="511F578F"/>
    <w:rsid w:val="54E607C1"/>
    <w:rsid w:val="55817D51"/>
    <w:rsid w:val="57470DFF"/>
    <w:rsid w:val="6C580989"/>
    <w:rsid w:val="6D535020"/>
    <w:rsid w:val="72B62521"/>
    <w:rsid w:val="7547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表格"/>
    <w:basedOn w:val="1"/>
    <w:next w:val="1"/>
    <w:qFormat/>
    <w:uiPriority w:val="0"/>
    <w:pPr>
      <w:snapToGrid w:val="0"/>
      <w:spacing w:before="20" w:after="20"/>
      <w:jc w:val="center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2018-11-09T00:23:00Z</dcterms:created>
  <dc:creator>Winner ～楠</dc:creator>
  <cp:lastModifiedBy>WPS_1527834579</cp:lastModifiedBy>
  <dcterms:modified xsi:type="dcterms:W3CDTF">2019-01-07T08:50:56Z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